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2D94" w14:textId="77777777" w:rsidR="00C03FB8" w:rsidRPr="007F3422" w:rsidRDefault="005F1B0C" w:rsidP="007F3422">
      <w:pPr>
        <w:pStyle w:val="NoSpacing"/>
        <w:jc w:val="center"/>
        <w:rPr>
          <w:sz w:val="52"/>
          <w:szCs w:val="52"/>
        </w:rPr>
      </w:pPr>
      <w:r>
        <w:rPr>
          <w:sz w:val="52"/>
          <w:szCs w:val="52"/>
        </w:rPr>
        <w:t>SALES ADMINISTRATOR</w:t>
      </w:r>
    </w:p>
    <w:p w14:paraId="51734854" w14:textId="77777777" w:rsidR="00C03FB8" w:rsidRDefault="00C03FB8" w:rsidP="00C03FB8"/>
    <w:p w14:paraId="4EAA95E2" w14:textId="2984DAAC" w:rsidR="00C03FB8" w:rsidRDefault="00C03FB8" w:rsidP="00C03FB8">
      <w:pPr>
        <w:pStyle w:val="NoSpacing"/>
      </w:pPr>
      <w:r>
        <w:t xml:space="preserve">POSITION:    </w:t>
      </w:r>
      <w:r w:rsidR="005F1B0C">
        <w:t xml:space="preserve">Dynamic, outgoing, organized individual who serves as a liaison between Sales, Manufacturing, </w:t>
      </w:r>
      <w:r w:rsidR="00B02E61">
        <w:t xml:space="preserve">Engineering, </w:t>
      </w:r>
      <w:r w:rsidR="005F1B0C">
        <w:t>Purchasing and the Customer.  Assist the sales team in the completion of tasks for various new business opportunities.  Conduct market research identifying potential customers for certain market segments. Prepare price approvals and quote letters</w:t>
      </w:r>
      <w:r w:rsidR="00DA74E4">
        <w:t>.  Lead communications of customer orders internally and externally.  D</w:t>
      </w:r>
      <w:r w:rsidR="00446E4C">
        <w:t>r</w:t>
      </w:r>
      <w:r w:rsidR="00DA74E4">
        <w:t>ive aftermarket sales opportunities.</w:t>
      </w:r>
    </w:p>
    <w:p w14:paraId="0144D101" w14:textId="77777777" w:rsidR="00C03FB8" w:rsidRDefault="00C03FB8" w:rsidP="00C92454">
      <w:pPr>
        <w:pStyle w:val="NoSpacing"/>
      </w:pPr>
    </w:p>
    <w:p w14:paraId="4812B4EE" w14:textId="5BBD5C58" w:rsidR="008D0A6F" w:rsidRDefault="00C03FB8" w:rsidP="00C92454">
      <w:pPr>
        <w:pStyle w:val="NoSpacing"/>
      </w:pPr>
      <w:r>
        <w:t xml:space="preserve">REQUIREMENTS:   </w:t>
      </w:r>
      <w:r w:rsidR="005F1B0C">
        <w:t>Position requires technical office administration degree or equivalent office experience, preferably in a manufacturing environment.  Strong organizational and project management skills.  Demonstrated knowledge of Microsoft Office products.  Profic</w:t>
      </w:r>
      <w:r w:rsidR="004E2B9A">
        <w:t>iency in Photo Shop is desired</w:t>
      </w:r>
      <w:r w:rsidR="005F1B0C">
        <w:t xml:space="preserve">.   </w:t>
      </w:r>
      <w:r w:rsidR="008D0A6F">
        <w:t xml:space="preserve">  Strong communication and reporting skills.</w:t>
      </w:r>
      <w:r w:rsidR="00DD7941">
        <w:t xml:space="preserve"> Desire to advance into a</w:t>
      </w:r>
      <w:r w:rsidR="00DA74E4">
        <w:t>n</w:t>
      </w:r>
      <w:r w:rsidR="00DD7941">
        <w:t xml:space="preserve"> </w:t>
      </w:r>
      <w:r w:rsidR="00DA74E4">
        <w:t>Account Manager</w:t>
      </w:r>
      <w:r w:rsidR="00DD7941">
        <w:t xml:space="preserve"> position is welcomed.</w:t>
      </w:r>
      <w:r w:rsidR="008D0A6F">
        <w:t xml:space="preserve">  </w:t>
      </w:r>
    </w:p>
    <w:p w14:paraId="10B3F6B1" w14:textId="77777777" w:rsidR="005F1B0C" w:rsidRDefault="005F1B0C" w:rsidP="00C92454">
      <w:pPr>
        <w:pStyle w:val="NoSpacing"/>
      </w:pPr>
    </w:p>
    <w:p w14:paraId="630B9647" w14:textId="77777777" w:rsidR="00C03FB8" w:rsidRDefault="00C03FB8" w:rsidP="00C92454">
      <w:pPr>
        <w:pStyle w:val="NoSpacing"/>
      </w:pPr>
      <w:r>
        <w:t xml:space="preserve">THE COMPANY: </w:t>
      </w:r>
      <w:r w:rsidR="00856562">
        <w:t xml:space="preserve"> Established in 1976,</w:t>
      </w:r>
      <w:r>
        <w:t xml:space="preserve"> </w:t>
      </w:r>
      <w:r w:rsidR="00856562">
        <w:t>M</w:t>
      </w:r>
      <w:r w:rsidR="00C92454">
        <w:t>c</w:t>
      </w:r>
      <w:r w:rsidR="00856562">
        <w:t>M</w:t>
      </w:r>
      <w:r w:rsidR="00C92454">
        <w:t xml:space="preserve">illan </w:t>
      </w:r>
      <w:r w:rsidR="00856562">
        <w:t>E</w:t>
      </w:r>
      <w:r w:rsidR="00C92454">
        <w:t xml:space="preserve">lectric </w:t>
      </w:r>
      <w:r w:rsidR="00856562">
        <w:t>C</w:t>
      </w:r>
      <w:r w:rsidR="00C92454">
        <w:t>ompany is a privately held</w:t>
      </w:r>
      <w:r w:rsidR="00856562">
        <w:t>,</w:t>
      </w:r>
      <w:r w:rsidR="00C92454">
        <w:t xml:space="preserve"> high volume manufacturer o</w:t>
      </w:r>
      <w:r w:rsidR="00856562">
        <w:t>f electric motors and generator part sets</w:t>
      </w:r>
      <w:r w:rsidR="00C92454">
        <w:t xml:space="preserve">.  </w:t>
      </w:r>
      <w:r w:rsidR="00856562">
        <w:t xml:space="preserve">Strategically located 40 miles from the Twin Cities of Minneapolis and St. Paul in Woodville, Wisconsin, </w:t>
      </w:r>
      <w:r w:rsidR="00C92454">
        <w:t xml:space="preserve">we </w:t>
      </w:r>
      <w:r w:rsidR="0063713B">
        <w:t>partner with</w:t>
      </w:r>
      <w:r w:rsidR="00C92454">
        <w:t xml:space="preserve"> </w:t>
      </w:r>
      <w:r w:rsidR="00856562">
        <w:t>OEM</w:t>
      </w:r>
      <w:r w:rsidR="00C92454">
        <w:t xml:space="preserve"> customers</w:t>
      </w:r>
      <w:r w:rsidR="00C31BA7">
        <w:t xml:space="preserve"> to provide custom solutions for use</w:t>
      </w:r>
      <w:r w:rsidR="00C92454">
        <w:t xml:space="preserve"> in air moving</w:t>
      </w:r>
      <w:r w:rsidR="0063713B">
        <w:t>, pump and compressor, HVAC</w:t>
      </w:r>
      <w:r w:rsidR="00C92454">
        <w:t xml:space="preserve"> and fitness industries. </w:t>
      </w:r>
    </w:p>
    <w:p w14:paraId="4E91018D" w14:textId="77777777" w:rsidR="00C03FB8" w:rsidRDefault="00C03FB8" w:rsidP="00C92454">
      <w:pPr>
        <w:pStyle w:val="NoSpacing"/>
      </w:pPr>
    </w:p>
    <w:p w14:paraId="2BF55D4F" w14:textId="77777777" w:rsidR="00C03FB8" w:rsidRDefault="00C03FB8" w:rsidP="00C92454">
      <w:pPr>
        <w:pStyle w:val="NoSpacing"/>
      </w:pPr>
      <w:r>
        <w:t xml:space="preserve">CORE VALUES:   </w:t>
      </w:r>
      <w:r w:rsidR="00C31BA7">
        <w:t>McMillan Electric believes strongly in four core values:  Integrity, Excellence, Positive Attitude and the ability to be a Doer.  If you share these values, we welcome you to join our team!!!</w:t>
      </w:r>
    </w:p>
    <w:p w14:paraId="7F09666E" w14:textId="77777777" w:rsidR="00C03FB8" w:rsidRDefault="00C03FB8" w:rsidP="00C92454">
      <w:pPr>
        <w:pStyle w:val="NoSpacing"/>
      </w:pPr>
    </w:p>
    <w:p w14:paraId="26AB75C9" w14:textId="77777777" w:rsidR="00C03FB8" w:rsidRDefault="00C31BA7" w:rsidP="00C92454">
      <w:pPr>
        <w:pStyle w:val="NoSpacing"/>
      </w:pPr>
      <w:r>
        <w:t>COMPENSATION</w:t>
      </w:r>
      <w:r w:rsidR="00C03FB8">
        <w:t xml:space="preserve">:  </w:t>
      </w:r>
      <w:r>
        <w:t>Highly competitive salary range that considers</w:t>
      </w:r>
      <w:r w:rsidR="00C03FB8">
        <w:t xml:space="preserve"> </w:t>
      </w:r>
      <w:r>
        <w:t>education,</w:t>
      </w:r>
      <w:r w:rsidR="00C03FB8">
        <w:t xml:space="preserve"> </w:t>
      </w:r>
      <w:r>
        <w:t>training, and experience along with a generous benefits package and profit sharing</w:t>
      </w:r>
      <w:r w:rsidR="00C03FB8">
        <w:t>.</w:t>
      </w:r>
    </w:p>
    <w:p w14:paraId="1AD2622F" w14:textId="77777777" w:rsidR="00C03FB8" w:rsidRDefault="00C03FB8" w:rsidP="00C92454">
      <w:pPr>
        <w:pStyle w:val="NoSpacing"/>
      </w:pPr>
    </w:p>
    <w:p w14:paraId="140D6777" w14:textId="77777777" w:rsidR="00C03FB8" w:rsidRDefault="00C03FB8" w:rsidP="007F3422">
      <w:pPr>
        <w:pStyle w:val="NoSpacing"/>
        <w:jc w:val="center"/>
      </w:pPr>
      <w:r>
        <w:t>P</w:t>
      </w:r>
      <w:r w:rsidR="007F3422">
        <w:t xml:space="preserve">lease send your resume to Christine Penfield, HR Manager at:  </w:t>
      </w:r>
      <w:hyperlink r:id="rId7" w:history="1">
        <w:r w:rsidR="007F3422" w:rsidRPr="005D043E">
          <w:rPr>
            <w:rStyle w:val="Hyperlink"/>
          </w:rPr>
          <w:t>cpenfield@mcmillanelectric.com</w:t>
        </w:r>
      </w:hyperlink>
    </w:p>
    <w:p w14:paraId="6146F128" w14:textId="77777777" w:rsidR="00C03FB8" w:rsidRDefault="00C03FB8" w:rsidP="00C92454">
      <w:pPr>
        <w:pStyle w:val="NoSpacing"/>
      </w:pPr>
    </w:p>
    <w:p w14:paraId="799E7CD2" w14:textId="77777777" w:rsidR="009A4E6A" w:rsidRDefault="00C03FB8" w:rsidP="00315560">
      <w:pPr>
        <w:pStyle w:val="NoSpacing"/>
        <w:jc w:val="center"/>
      </w:pPr>
      <w:r>
        <w:t xml:space="preserve">THANK YOU </w:t>
      </w:r>
      <w:r w:rsidR="007F3422">
        <w:t>for your interest in McMillan Electric Company – We look forward to meeting you</w:t>
      </w:r>
      <w:r>
        <w:t>.</w:t>
      </w:r>
    </w:p>
    <w:p w14:paraId="502776B4" w14:textId="77777777" w:rsidR="00315560" w:rsidRDefault="00315560" w:rsidP="00315560">
      <w:pPr>
        <w:pStyle w:val="NoSpacing"/>
        <w:jc w:val="center"/>
      </w:pPr>
    </w:p>
    <w:p w14:paraId="1501BF52" w14:textId="77777777" w:rsidR="00315560" w:rsidRDefault="00315560" w:rsidP="00315560">
      <w:pPr>
        <w:pStyle w:val="NoSpacing"/>
        <w:jc w:val="center"/>
      </w:pPr>
      <w:r>
        <w:t>Equal Opportunity Employer</w:t>
      </w:r>
    </w:p>
    <w:p w14:paraId="7F155DCA" w14:textId="77777777" w:rsidR="00315560" w:rsidRDefault="00315560" w:rsidP="00315560">
      <w:pPr>
        <w:pStyle w:val="NoSpacing"/>
        <w:jc w:val="center"/>
      </w:pPr>
      <w:r>
        <w:t>Post Offer Drug Testing</w:t>
      </w:r>
    </w:p>
    <w:p w14:paraId="71BC06A4" w14:textId="77777777" w:rsidR="00315560" w:rsidRDefault="00315560" w:rsidP="00315560">
      <w:pPr>
        <w:pStyle w:val="NoSpacing"/>
        <w:jc w:val="center"/>
      </w:pPr>
    </w:p>
    <w:p w14:paraId="5557AFF2" w14:textId="77777777" w:rsidR="00315560" w:rsidRDefault="00315560" w:rsidP="00315560">
      <w:pPr>
        <w:pStyle w:val="NoSpacing"/>
        <w:jc w:val="center"/>
      </w:pPr>
    </w:p>
    <w:p w14:paraId="2005C62F" w14:textId="77777777" w:rsidR="00315560" w:rsidRDefault="00315560" w:rsidP="00315560">
      <w:pPr>
        <w:pStyle w:val="NoSpacing"/>
        <w:jc w:val="center"/>
      </w:pPr>
    </w:p>
    <w:p w14:paraId="1890C8CD" w14:textId="77777777" w:rsidR="00315560" w:rsidRDefault="00165586" w:rsidP="00315560">
      <w:pPr>
        <w:pStyle w:val="NoSpacing"/>
        <w:jc w:val="center"/>
      </w:pPr>
      <w:r>
        <w:object w:dxaOrig="14492" w:dyaOrig="8866" w14:anchorId="05741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7.25pt" o:ole="">
            <v:imagedata r:id="rId8" o:title="" cropbottom="43338f"/>
          </v:shape>
          <o:OLEObject Type="Embed" ProgID="PBrush" ShapeID="_x0000_i1025" DrawAspect="Content" ObjectID="_1652181755" r:id="rId9"/>
        </w:object>
      </w:r>
    </w:p>
    <w:sectPr w:rsidR="003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B8"/>
    <w:rsid w:val="00165586"/>
    <w:rsid w:val="00315560"/>
    <w:rsid w:val="00446E4C"/>
    <w:rsid w:val="004E2B9A"/>
    <w:rsid w:val="005F1B0C"/>
    <w:rsid w:val="0063713B"/>
    <w:rsid w:val="007F3422"/>
    <w:rsid w:val="00856562"/>
    <w:rsid w:val="008D0A6F"/>
    <w:rsid w:val="00962256"/>
    <w:rsid w:val="00B02E61"/>
    <w:rsid w:val="00C03FB8"/>
    <w:rsid w:val="00C31BA7"/>
    <w:rsid w:val="00C92454"/>
    <w:rsid w:val="00D23021"/>
    <w:rsid w:val="00DA74E4"/>
    <w:rsid w:val="00DD7941"/>
    <w:rsid w:val="00E37F64"/>
    <w:rsid w:val="00EE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67DECD"/>
  <w15:chartTrackingRefBased/>
  <w15:docId w15:val="{D24A8F33-3120-4AEE-8948-D77FD82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FB8"/>
    <w:pPr>
      <w:spacing w:after="0" w:line="240" w:lineRule="auto"/>
    </w:pPr>
  </w:style>
  <w:style w:type="character" w:styleId="Hyperlink">
    <w:name w:val="Hyperlink"/>
    <w:basedOn w:val="DefaultParagraphFont"/>
    <w:uiPriority w:val="99"/>
    <w:unhideWhenUsed/>
    <w:rsid w:val="007F3422"/>
    <w:rPr>
      <w:color w:val="0563C1" w:themeColor="hyperlink"/>
      <w:u w:val="single"/>
    </w:rPr>
  </w:style>
  <w:style w:type="paragraph" w:styleId="BalloonText">
    <w:name w:val="Balloon Text"/>
    <w:basedOn w:val="Normal"/>
    <w:link w:val="BalloonTextChar"/>
    <w:uiPriority w:val="99"/>
    <w:semiHidden/>
    <w:unhideWhenUsed/>
    <w:rsid w:val="00315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mailto:cpenfield@mcmillanelectri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E18E814E7F44188CB0249CFB4D1B8" ma:contentTypeVersion="10" ma:contentTypeDescription="Create a new document." ma:contentTypeScope="" ma:versionID="a3c5a27e97cd1dff665fe4a1f033afe2">
  <xsd:schema xmlns:xsd="http://www.w3.org/2001/XMLSchema" xmlns:xs="http://www.w3.org/2001/XMLSchema" xmlns:p="http://schemas.microsoft.com/office/2006/metadata/properties" xmlns:ns3="8f0cc611-97dd-477d-a677-18c3fa73349e" targetNamespace="http://schemas.microsoft.com/office/2006/metadata/properties" ma:root="true" ma:fieldsID="dfc65de09ad786c30cc493bfd70759bf" ns3:_="">
    <xsd:import namespace="8f0cc611-97dd-477d-a677-18c3fa7334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cc611-97dd-477d-a677-18c3fa733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C5F19-F809-43DE-9F13-C403AB2B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cc611-97dd-477d-a677-18c3fa733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68DB8-3868-435D-8AE1-4B0B2240A1AF}">
  <ds:schemaRefs>
    <ds:schemaRef ds:uri="http://schemas.microsoft.com/sharepoint/v3/contenttype/forms"/>
  </ds:schemaRefs>
</ds:datastoreItem>
</file>

<file path=customXml/itemProps3.xml><?xml version="1.0" encoding="utf-8"?>
<ds:datastoreItem xmlns:ds="http://schemas.openxmlformats.org/officeDocument/2006/customXml" ds:itemID="{AD5B6FF9-4352-45DE-A7BA-C32A07F75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2020-05-28T19:17:00Z</cp:lastPrinted>
  <dcterms:created xsi:type="dcterms:W3CDTF">2020-05-28T19:36:00Z</dcterms:created>
  <dcterms:modified xsi:type="dcterms:W3CDTF">2020-05-28T19:36:00Z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0x010100B6AE18E814E7F44188CB0249CFB4D1B8</vt:lpwstr>
  </property>
</Properties>
</file>